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C2A2" w14:textId="4D4CBD15" w:rsidR="00445BEB" w:rsidRDefault="00445BEB" w:rsidP="00445BEB">
      <w:pPr>
        <w:jc w:val="center"/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b/>
          <w:sz w:val="44"/>
          <w:szCs w:val="32"/>
        </w:rPr>
        <w:t xml:space="preserve">COLOCAR MEMBRETE </w:t>
      </w:r>
      <w:r w:rsidR="00054B96">
        <w:rPr>
          <w:rFonts w:ascii="Arial" w:hAnsi="Arial" w:cs="Arial"/>
          <w:b/>
          <w:sz w:val="44"/>
          <w:szCs w:val="32"/>
        </w:rPr>
        <w:t xml:space="preserve">Y/O NOMBRE </w:t>
      </w:r>
      <w:r>
        <w:rPr>
          <w:rFonts w:ascii="Arial" w:hAnsi="Arial" w:cs="Arial"/>
          <w:b/>
          <w:sz w:val="44"/>
          <w:szCs w:val="32"/>
        </w:rPr>
        <w:t>DEL ESCENARIO REAL</w:t>
      </w:r>
    </w:p>
    <w:p w14:paraId="08AC1F8F" w14:textId="77777777" w:rsidR="00445BEB" w:rsidRDefault="00445BEB" w:rsidP="006A4A58">
      <w:pPr>
        <w:jc w:val="right"/>
        <w:rPr>
          <w:rFonts w:ascii="HelveticaNeueLT Std Extended" w:hAnsi="HelveticaNeueLT Std Extended"/>
          <w:bCs/>
          <w:sz w:val="28"/>
          <w:szCs w:val="28"/>
        </w:rPr>
      </w:pPr>
    </w:p>
    <w:p w14:paraId="4E436254" w14:textId="77777777" w:rsidR="00445BEB" w:rsidRDefault="00445BEB" w:rsidP="006A4A58">
      <w:pPr>
        <w:jc w:val="right"/>
        <w:rPr>
          <w:rFonts w:ascii="HelveticaNeueLT Std Extended" w:hAnsi="HelveticaNeueLT Std Extended"/>
          <w:bCs/>
          <w:sz w:val="28"/>
          <w:szCs w:val="28"/>
        </w:rPr>
      </w:pPr>
    </w:p>
    <w:p w14:paraId="6CF4F2FA" w14:textId="13959E04" w:rsidR="00E9582B" w:rsidRPr="00EA458F" w:rsidRDefault="00F55D80" w:rsidP="00445BEB">
      <w:pPr>
        <w:jc w:val="center"/>
        <w:rPr>
          <w:rFonts w:ascii="HelveticaNeueLT Std Extended" w:hAnsi="HelveticaNeueLT Std Extended"/>
          <w:b/>
          <w:sz w:val="28"/>
          <w:szCs w:val="28"/>
        </w:rPr>
      </w:pPr>
      <w:r>
        <w:rPr>
          <w:rFonts w:ascii="HelveticaNeueLT Std Extended" w:hAnsi="HelveticaNeueLT Std Extended"/>
          <w:b/>
          <w:sz w:val="28"/>
          <w:szCs w:val="28"/>
        </w:rPr>
        <w:t>CONSTANCIA DE COMPETENCIA LABORAL</w:t>
      </w:r>
    </w:p>
    <w:p w14:paraId="0C1A5A82" w14:textId="77777777" w:rsidR="00E9582B" w:rsidRPr="00E9582B" w:rsidRDefault="00E9582B" w:rsidP="00E9582B">
      <w:pPr>
        <w:jc w:val="right"/>
        <w:rPr>
          <w:rFonts w:ascii="Arial" w:eastAsia="Arial Unicode MS" w:hAnsi="Arial" w:cs="Arial"/>
          <w:b/>
          <w:szCs w:val="24"/>
        </w:rPr>
      </w:pPr>
      <w:r w:rsidRPr="00E9582B">
        <w:rPr>
          <w:rFonts w:ascii="Arial" w:eastAsia="Arial Unicode MS" w:hAnsi="Arial" w:cs="Arial"/>
          <w:szCs w:val="24"/>
        </w:rPr>
        <w:t xml:space="preserve">                                                      </w:t>
      </w:r>
    </w:p>
    <w:p w14:paraId="6A0EE01A" w14:textId="5E118118" w:rsidR="00E9582B" w:rsidRPr="00E9582B" w:rsidRDefault="00E9582B" w:rsidP="00E9582B">
      <w:pPr>
        <w:tabs>
          <w:tab w:val="left" w:pos="5760"/>
        </w:tabs>
        <w:rPr>
          <w:rFonts w:ascii="Arial" w:eastAsia="Arial Unicode MS" w:hAnsi="Arial" w:cs="Arial"/>
          <w:szCs w:val="24"/>
        </w:rPr>
      </w:pPr>
    </w:p>
    <w:p w14:paraId="57B82C19" w14:textId="6F8DEC81" w:rsidR="00E9582B" w:rsidRDefault="00E9582B" w:rsidP="00E9582B">
      <w:pPr>
        <w:jc w:val="right"/>
        <w:rPr>
          <w:rFonts w:ascii="Arial" w:eastAsia="Arial Unicode MS" w:hAnsi="Arial" w:cs="Arial"/>
          <w:szCs w:val="24"/>
        </w:rPr>
      </w:pPr>
    </w:p>
    <w:p w14:paraId="72B73896" w14:textId="63CCF7BE" w:rsidR="00874B97" w:rsidRPr="00766B01" w:rsidRDefault="00E9582B" w:rsidP="00766B0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73122">
        <w:rPr>
          <w:rFonts w:ascii="Arial" w:hAnsi="Arial" w:cs="Arial"/>
          <w:sz w:val="24"/>
          <w:szCs w:val="24"/>
          <w:highlight w:val="yellow"/>
        </w:rPr>
        <w:t xml:space="preserve">San </w:t>
      </w:r>
      <w:r w:rsidR="001F1E52" w:rsidRPr="00073122">
        <w:rPr>
          <w:rFonts w:ascii="Arial" w:hAnsi="Arial" w:cs="Arial"/>
          <w:sz w:val="24"/>
          <w:szCs w:val="24"/>
          <w:highlight w:val="yellow"/>
        </w:rPr>
        <w:t>Sebastián, Zumpango</w:t>
      </w:r>
      <w:r w:rsidR="001F1E52" w:rsidRPr="0022455F">
        <w:rPr>
          <w:rFonts w:ascii="Arial" w:hAnsi="Arial" w:cs="Arial"/>
          <w:sz w:val="24"/>
          <w:szCs w:val="24"/>
        </w:rPr>
        <w:t xml:space="preserve"> </w:t>
      </w:r>
      <w:r w:rsidR="00386E83">
        <w:rPr>
          <w:rFonts w:ascii="Arial" w:hAnsi="Arial" w:cs="Arial"/>
          <w:sz w:val="24"/>
          <w:szCs w:val="24"/>
        </w:rPr>
        <w:t xml:space="preserve">Estado de </w:t>
      </w:r>
      <w:r w:rsidR="001F1E52" w:rsidRPr="0022455F">
        <w:rPr>
          <w:rFonts w:ascii="Arial" w:hAnsi="Arial" w:cs="Arial"/>
          <w:sz w:val="24"/>
          <w:szCs w:val="24"/>
        </w:rPr>
        <w:t>Méx</w:t>
      </w:r>
      <w:r w:rsidR="00386E83">
        <w:rPr>
          <w:rFonts w:ascii="Arial" w:hAnsi="Arial" w:cs="Arial"/>
          <w:sz w:val="24"/>
          <w:szCs w:val="24"/>
        </w:rPr>
        <w:t>ico</w:t>
      </w:r>
      <w:r w:rsidR="008D30BD" w:rsidRPr="0022455F">
        <w:rPr>
          <w:rFonts w:ascii="Arial" w:hAnsi="Arial" w:cs="Arial"/>
          <w:sz w:val="24"/>
          <w:szCs w:val="24"/>
        </w:rPr>
        <w:t xml:space="preserve">, </w:t>
      </w:r>
      <w:r w:rsidR="00386E83">
        <w:rPr>
          <w:rFonts w:ascii="Arial" w:hAnsi="Arial" w:cs="Arial"/>
          <w:sz w:val="24"/>
          <w:szCs w:val="24"/>
        </w:rPr>
        <w:t xml:space="preserve">a </w:t>
      </w:r>
      <w:r w:rsidR="001127C5">
        <w:rPr>
          <w:rFonts w:ascii="Arial" w:hAnsi="Arial" w:cs="Arial"/>
          <w:sz w:val="24"/>
          <w:szCs w:val="24"/>
        </w:rPr>
        <w:t>13</w:t>
      </w:r>
      <w:r w:rsidR="004210FF">
        <w:rPr>
          <w:rFonts w:ascii="Arial" w:hAnsi="Arial" w:cs="Arial"/>
          <w:sz w:val="24"/>
          <w:szCs w:val="24"/>
        </w:rPr>
        <w:t xml:space="preserve"> de junio</w:t>
      </w:r>
      <w:r w:rsidR="00A71628" w:rsidRPr="0022455F">
        <w:rPr>
          <w:rFonts w:ascii="Arial" w:hAnsi="Arial" w:cs="Arial"/>
          <w:sz w:val="24"/>
          <w:szCs w:val="24"/>
        </w:rPr>
        <w:t xml:space="preserve"> </w:t>
      </w:r>
      <w:r w:rsidRPr="0022455F">
        <w:rPr>
          <w:rFonts w:ascii="Arial" w:hAnsi="Arial" w:cs="Arial"/>
          <w:sz w:val="24"/>
          <w:szCs w:val="24"/>
        </w:rPr>
        <w:t xml:space="preserve">de </w:t>
      </w:r>
      <w:r w:rsidR="006A4A58" w:rsidRPr="0022455F">
        <w:rPr>
          <w:rFonts w:ascii="Arial" w:hAnsi="Arial" w:cs="Arial"/>
          <w:sz w:val="24"/>
          <w:szCs w:val="24"/>
        </w:rPr>
        <w:t>2</w:t>
      </w:r>
      <w:r w:rsidR="0041450C" w:rsidRPr="0022455F">
        <w:rPr>
          <w:rFonts w:ascii="Arial" w:hAnsi="Arial" w:cs="Arial"/>
          <w:sz w:val="24"/>
          <w:szCs w:val="24"/>
        </w:rPr>
        <w:t>02</w:t>
      </w:r>
      <w:r w:rsidR="0091087F">
        <w:rPr>
          <w:rFonts w:ascii="Arial" w:hAnsi="Arial" w:cs="Arial"/>
          <w:sz w:val="24"/>
          <w:szCs w:val="24"/>
        </w:rPr>
        <w:t>5</w:t>
      </w:r>
      <w:r w:rsidR="006A4A58" w:rsidRPr="0022455F">
        <w:rPr>
          <w:rFonts w:ascii="Arial" w:hAnsi="Arial" w:cs="Arial"/>
          <w:sz w:val="24"/>
          <w:szCs w:val="24"/>
        </w:rPr>
        <w:t>.</w:t>
      </w:r>
    </w:p>
    <w:p w14:paraId="7A02C0C9" w14:textId="77777777" w:rsidR="00874B97" w:rsidRPr="00A23984" w:rsidRDefault="00874B97" w:rsidP="006A4A58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14:paraId="32CACD21" w14:textId="02350A1E" w:rsidR="001B78DF" w:rsidRDefault="001B6225" w:rsidP="00D41E2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</w:t>
      </w:r>
      <w:r w:rsidR="007610A7">
        <w:rPr>
          <w:rFonts w:ascii="Arial" w:hAnsi="Arial" w:cs="Arial"/>
          <w:b/>
          <w:sz w:val="24"/>
          <w:szCs w:val="24"/>
        </w:rPr>
        <w:t>. NORBERTO MALDONADO NIETO</w:t>
      </w:r>
    </w:p>
    <w:p w14:paraId="1E73D791" w14:textId="5166F8C1" w:rsidR="001B78DF" w:rsidRDefault="001B6225" w:rsidP="00D41E2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ESCOLAR </w:t>
      </w:r>
      <w:r w:rsidR="001B78DF">
        <w:rPr>
          <w:rFonts w:ascii="Arial" w:hAnsi="Arial" w:cs="Arial"/>
          <w:b/>
          <w:sz w:val="24"/>
          <w:szCs w:val="24"/>
        </w:rPr>
        <w:t xml:space="preserve"> DEL CBT DR. ALFONSO LEÓN DE GARA</w:t>
      </w:r>
      <w:r w:rsidR="00D2092C">
        <w:rPr>
          <w:rFonts w:ascii="Arial" w:hAnsi="Arial" w:cs="Arial"/>
          <w:b/>
          <w:sz w:val="24"/>
          <w:szCs w:val="24"/>
        </w:rPr>
        <w:t xml:space="preserve">Y, </w:t>
      </w:r>
      <w:r w:rsidR="001B78DF">
        <w:rPr>
          <w:rFonts w:ascii="Arial" w:hAnsi="Arial" w:cs="Arial"/>
          <w:b/>
          <w:sz w:val="24"/>
          <w:szCs w:val="24"/>
        </w:rPr>
        <w:t>TEQUIXQUIAC</w:t>
      </w:r>
      <w:r w:rsidR="00BA4292">
        <w:rPr>
          <w:rFonts w:ascii="Arial" w:hAnsi="Arial" w:cs="Arial"/>
          <w:b/>
          <w:sz w:val="24"/>
          <w:szCs w:val="24"/>
        </w:rPr>
        <w:t>.</w:t>
      </w:r>
    </w:p>
    <w:p w14:paraId="5D219344" w14:textId="318FD3D9" w:rsidR="001B78DF" w:rsidRDefault="001B78DF" w:rsidP="00D41E2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</w:t>
      </w:r>
      <w:r w:rsidR="002245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</w:t>
      </w:r>
    </w:p>
    <w:p w14:paraId="2A928204" w14:textId="77777777" w:rsidR="00874B97" w:rsidRPr="00A23984" w:rsidRDefault="00874B97" w:rsidP="00E9582B">
      <w:pPr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BFFD31D" w14:textId="5CD0BFF8" w:rsidR="00874B97" w:rsidRPr="00CE5A4D" w:rsidRDefault="0041450C" w:rsidP="00D41E2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Por este medio me permito Informarle a usted, que </w:t>
      </w:r>
      <w:r w:rsidRPr="00073122">
        <w:rPr>
          <w:rFonts w:ascii="Arial" w:eastAsia="Times New Roman" w:hAnsi="Arial" w:cs="Arial"/>
          <w:color w:val="000000"/>
          <w:sz w:val="24"/>
          <w:szCs w:val="24"/>
          <w:highlight w:val="yellow"/>
          <w:shd w:val="clear" w:color="auto" w:fill="FFFFFF"/>
        </w:rPr>
        <w:t>la alumna</w:t>
      </w: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A458F" w:rsidRPr="00CE5A4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shd w:val="clear" w:color="auto" w:fill="FFFFFF"/>
        </w:rPr>
        <w:t xml:space="preserve">Carolina </w:t>
      </w:r>
      <w:r w:rsidRPr="00CE5A4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shd w:val="clear" w:color="auto" w:fill="FFFFFF"/>
        </w:rPr>
        <w:t>Pérez Gamboa</w:t>
      </w: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quien cursa el </w:t>
      </w:r>
      <w:bookmarkStart w:id="0" w:name="_GoBack"/>
      <w:r w:rsidR="004C6DEE" w:rsidRPr="00A8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cuarto</w:t>
      </w:r>
      <w:r w:rsidRPr="00A8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 semestre</w:t>
      </w: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de la carrera </w:t>
      </w:r>
      <w:r w:rsidRPr="00350326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shd w:val="clear" w:color="auto" w:fill="FFFFFF"/>
        </w:rPr>
        <w:t>Técnico en Contabilidad</w:t>
      </w:r>
      <w:r w:rsidR="00FD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en </w:t>
      </w: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el CBT Dr. Alfonso León de Garay, Tequixquiac y durante sus actividades de Prácticas de  Ejecución de Competencias </w:t>
      </w:r>
      <w:r w:rsidRPr="00A23984">
        <w:rPr>
          <w:rFonts w:ascii="Arial" w:eastAsia="Times New Roman" w:hAnsi="Arial" w:cs="Arial"/>
          <w:b/>
          <w:i/>
          <w:color w:val="000000"/>
          <w:sz w:val="24"/>
          <w:szCs w:val="24"/>
          <w:shd w:val="clear" w:color="auto" w:fill="FFFFFF"/>
        </w:rPr>
        <w:t>Sí</w:t>
      </w:r>
      <w:r w:rsidRPr="00A239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 cumplió  satisfactoriamente  la competencia </w:t>
      </w:r>
      <w:r w:rsidR="00DB512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shd w:val="clear" w:color="auto" w:fill="FFFFFF"/>
        </w:rPr>
        <w:t xml:space="preserve">Demuestra las </w:t>
      </w:r>
      <w:r w:rsidR="0091087F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shd w:val="clear" w:color="auto" w:fill="FFFFFF"/>
        </w:rPr>
        <w:t>habilidades</w:t>
      </w:r>
      <w:r w:rsidR="00DB512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shd w:val="clear" w:color="auto" w:fill="FFFFFF"/>
        </w:rPr>
        <w:t xml:space="preserve"> en un puesto laboral</w:t>
      </w:r>
      <w:r w:rsidRPr="0033269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la cual corresponde a la Trayectoria Académica Laboral de la carrera técnica</w:t>
      </w:r>
      <w:r w:rsidR="00EA458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y </w:t>
      </w:r>
      <w:r w:rsidR="003839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D3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fue </w:t>
      </w:r>
      <w:r w:rsidR="003839B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aplicada en la</w:t>
      </w:r>
      <w:r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empresa </w:t>
      </w:r>
      <w:r w:rsidRPr="004210FF">
        <w:rPr>
          <w:rFonts w:ascii="Arial" w:hAnsi="Arial" w:cs="Arial"/>
          <w:b/>
          <w:sz w:val="24"/>
          <w:szCs w:val="24"/>
          <w:highlight w:val="yellow"/>
        </w:rPr>
        <w:t>Ingeniería y proyectos Metálica Manzano S.A. de C.V.</w:t>
      </w:r>
      <w:r w:rsidRPr="0033269E">
        <w:rPr>
          <w:rFonts w:ascii="Arial" w:hAnsi="Arial" w:cs="Arial"/>
          <w:sz w:val="24"/>
          <w:szCs w:val="24"/>
        </w:rPr>
        <w:t xml:space="preserve"> en el </w:t>
      </w:r>
      <w:r w:rsidRPr="00DB512D">
        <w:rPr>
          <w:rFonts w:ascii="Arial" w:hAnsi="Arial" w:cs="Arial"/>
          <w:sz w:val="24"/>
          <w:szCs w:val="24"/>
          <w:highlight w:val="yellow"/>
        </w:rPr>
        <w:t>área de contabilidad</w:t>
      </w:r>
      <w:r w:rsidRPr="0033269E">
        <w:rPr>
          <w:rFonts w:ascii="Arial" w:hAnsi="Arial" w:cs="Arial"/>
          <w:sz w:val="24"/>
          <w:szCs w:val="24"/>
        </w:rPr>
        <w:t xml:space="preserve"> en el periodo del </w:t>
      </w:r>
      <w:r w:rsidR="0091087F">
        <w:rPr>
          <w:rFonts w:ascii="Arial" w:hAnsi="Arial" w:cs="Arial"/>
          <w:b/>
          <w:sz w:val="24"/>
          <w:szCs w:val="24"/>
        </w:rPr>
        <w:t>03</w:t>
      </w:r>
      <w:r w:rsidR="004210FF" w:rsidRPr="004210FF">
        <w:rPr>
          <w:rFonts w:ascii="Arial" w:hAnsi="Arial" w:cs="Arial"/>
          <w:b/>
          <w:sz w:val="24"/>
          <w:szCs w:val="24"/>
        </w:rPr>
        <w:t xml:space="preserve"> de </w:t>
      </w:r>
      <w:r w:rsidR="001127C5">
        <w:rPr>
          <w:rFonts w:ascii="Arial" w:hAnsi="Arial" w:cs="Arial"/>
          <w:b/>
          <w:sz w:val="24"/>
          <w:szCs w:val="24"/>
        </w:rPr>
        <w:t>marzo al 13</w:t>
      </w:r>
      <w:r w:rsidRPr="004210FF">
        <w:rPr>
          <w:rFonts w:ascii="Arial" w:hAnsi="Arial" w:cs="Arial"/>
          <w:b/>
          <w:sz w:val="24"/>
          <w:szCs w:val="24"/>
        </w:rPr>
        <w:t xml:space="preserve"> de </w:t>
      </w:r>
      <w:r w:rsidR="000514F5" w:rsidRPr="004210FF">
        <w:rPr>
          <w:rFonts w:ascii="Arial" w:hAnsi="Arial" w:cs="Arial"/>
          <w:b/>
          <w:sz w:val="24"/>
          <w:szCs w:val="24"/>
        </w:rPr>
        <w:t>junio</w:t>
      </w:r>
      <w:r w:rsidRPr="004210FF">
        <w:rPr>
          <w:rFonts w:ascii="Arial" w:hAnsi="Arial" w:cs="Arial"/>
          <w:b/>
          <w:sz w:val="24"/>
          <w:szCs w:val="24"/>
        </w:rPr>
        <w:t xml:space="preserve">  de 202</w:t>
      </w:r>
      <w:r w:rsidR="0091087F">
        <w:rPr>
          <w:rFonts w:ascii="Arial" w:hAnsi="Arial" w:cs="Arial"/>
          <w:b/>
          <w:sz w:val="24"/>
          <w:szCs w:val="24"/>
        </w:rPr>
        <w:t>5</w:t>
      </w:r>
      <w:r w:rsidRPr="0033269E">
        <w:rPr>
          <w:rFonts w:ascii="Arial" w:hAnsi="Arial" w:cs="Arial"/>
          <w:sz w:val="24"/>
          <w:szCs w:val="24"/>
        </w:rPr>
        <w:t xml:space="preserve">, con un total de </w:t>
      </w:r>
      <w:r w:rsidRPr="00CE5A4D">
        <w:rPr>
          <w:rFonts w:ascii="Arial" w:hAnsi="Arial" w:cs="Arial"/>
          <w:b/>
          <w:sz w:val="24"/>
          <w:szCs w:val="24"/>
        </w:rPr>
        <w:t>100 horas.</w:t>
      </w:r>
    </w:p>
    <w:p w14:paraId="24DD30D3" w14:textId="77777777" w:rsidR="00D41E2D" w:rsidRPr="00D41E2D" w:rsidRDefault="00D41E2D" w:rsidP="00D41E2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D257CA" w14:textId="3431A106" w:rsidR="00874B97" w:rsidRPr="00054B96" w:rsidRDefault="0041450C" w:rsidP="00054B96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Sin otro particular por el momento, reciba un cordial saludo quedando a sus órdenes para cualquier duda o aclaración, extendiendo la presente a </w:t>
      </w:r>
      <w:r w:rsidRPr="004210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los </w:t>
      </w:r>
      <w:r w:rsidR="001127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trece</w:t>
      </w:r>
      <w:r w:rsidR="009108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días</w:t>
      </w:r>
      <w:r w:rsidR="000A7060" w:rsidRPr="004210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del mes de </w:t>
      </w:r>
      <w:r w:rsidR="000514F5" w:rsidRPr="004210F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junio</w:t>
      </w:r>
      <w:r w:rsidR="006C56E2"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del</w:t>
      </w:r>
      <w:r w:rsidR="000A7060"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202</w:t>
      </w:r>
      <w:r w:rsidR="009108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5</w:t>
      </w:r>
      <w:r w:rsidRPr="003326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14:paraId="517EE0BC" w14:textId="77777777" w:rsidR="00874B97" w:rsidRPr="00A23984" w:rsidRDefault="00874B97" w:rsidP="0041450C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0B806BE9" w14:textId="77777777" w:rsidR="0041450C" w:rsidRPr="00A23984" w:rsidRDefault="0041450C" w:rsidP="0041450C">
      <w:pPr>
        <w:jc w:val="center"/>
        <w:rPr>
          <w:rFonts w:ascii="Arial" w:hAnsi="Arial" w:cs="Arial"/>
          <w:b/>
          <w:sz w:val="24"/>
          <w:szCs w:val="24"/>
        </w:rPr>
      </w:pPr>
      <w:r w:rsidRPr="00A23984">
        <w:rPr>
          <w:rFonts w:ascii="Arial" w:hAnsi="Arial" w:cs="Arial"/>
          <w:b/>
          <w:sz w:val="24"/>
          <w:szCs w:val="24"/>
        </w:rPr>
        <w:t>ATENTAMENTE</w:t>
      </w:r>
    </w:p>
    <w:p w14:paraId="58B8746D" w14:textId="77777777" w:rsidR="0041450C" w:rsidRPr="00A23984" w:rsidRDefault="0041450C" w:rsidP="0041450C">
      <w:pPr>
        <w:jc w:val="center"/>
        <w:rPr>
          <w:rFonts w:ascii="Arial" w:hAnsi="Arial" w:cs="Arial"/>
          <w:b/>
          <w:sz w:val="24"/>
          <w:szCs w:val="24"/>
        </w:rPr>
      </w:pPr>
    </w:p>
    <w:p w14:paraId="37576EF0" w14:textId="77777777" w:rsidR="0041450C" w:rsidRPr="00A23984" w:rsidRDefault="0041450C" w:rsidP="0041450C">
      <w:pPr>
        <w:rPr>
          <w:rFonts w:ascii="Arial" w:hAnsi="Arial" w:cs="Arial"/>
          <w:b/>
          <w:sz w:val="24"/>
          <w:szCs w:val="24"/>
        </w:rPr>
      </w:pPr>
    </w:p>
    <w:p w14:paraId="3047B1E6" w14:textId="77777777" w:rsidR="0041450C" w:rsidRPr="00A23984" w:rsidRDefault="0041450C" w:rsidP="0041450C">
      <w:pPr>
        <w:jc w:val="center"/>
        <w:rPr>
          <w:rFonts w:ascii="Arial" w:hAnsi="Arial" w:cs="Arial"/>
          <w:b/>
          <w:sz w:val="24"/>
          <w:szCs w:val="24"/>
        </w:rPr>
      </w:pPr>
      <w:r w:rsidRPr="00A23984">
        <w:rPr>
          <w:rFonts w:ascii="Arial" w:hAnsi="Arial" w:cs="Arial"/>
          <w:b/>
          <w:sz w:val="24"/>
          <w:szCs w:val="24"/>
        </w:rPr>
        <w:t>__________________________________________</w:t>
      </w:r>
    </w:p>
    <w:p w14:paraId="49808DAF" w14:textId="77777777" w:rsidR="0041450C" w:rsidRPr="00A23984" w:rsidRDefault="0041450C" w:rsidP="00874B97">
      <w:pPr>
        <w:jc w:val="center"/>
        <w:rPr>
          <w:rFonts w:ascii="Arial" w:hAnsi="Arial" w:cs="Arial"/>
          <w:b/>
          <w:sz w:val="24"/>
          <w:szCs w:val="24"/>
        </w:rPr>
      </w:pPr>
      <w:r w:rsidRPr="00A23984">
        <w:rPr>
          <w:rFonts w:ascii="Arial" w:hAnsi="Arial" w:cs="Arial"/>
          <w:b/>
          <w:sz w:val="24"/>
          <w:szCs w:val="24"/>
        </w:rPr>
        <w:t>Lic. D.I. Alfredo Téllez Gamboa</w:t>
      </w:r>
    </w:p>
    <w:p w14:paraId="63C85733" w14:textId="21D30B67" w:rsidR="0041450C" w:rsidRPr="00A23984" w:rsidRDefault="00D41E2D" w:rsidP="00874B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41450C" w:rsidRPr="00A23984">
        <w:rPr>
          <w:rFonts w:ascii="Arial" w:hAnsi="Arial" w:cs="Arial"/>
          <w:b/>
          <w:sz w:val="24"/>
          <w:szCs w:val="24"/>
        </w:rPr>
        <w:t>erente de Área de Ingeniería y Proyectos</w:t>
      </w:r>
    </w:p>
    <w:p w14:paraId="17C63D8F" w14:textId="77777777" w:rsidR="0041450C" w:rsidRPr="00A23984" w:rsidRDefault="0041450C" w:rsidP="00874B97">
      <w:pPr>
        <w:jc w:val="center"/>
        <w:rPr>
          <w:rFonts w:ascii="Arial" w:hAnsi="Arial" w:cs="Arial"/>
          <w:b/>
          <w:sz w:val="24"/>
          <w:szCs w:val="24"/>
        </w:rPr>
      </w:pPr>
      <w:r w:rsidRPr="00A23984">
        <w:rPr>
          <w:rFonts w:ascii="Arial" w:hAnsi="Arial" w:cs="Arial"/>
          <w:b/>
          <w:sz w:val="24"/>
          <w:szCs w:val="24"/>
        </w:rPr>
        <w:t>Metálica Manzano S.A. de C.V.</w:t>
      </w:r>
    </w:p>
    <w:p w14:paraId="4A9785FA" w14:textId="1BE006B6" w:rsidR="00977784" w:rsidRPr="00D41E2D" w:rsidRDefault="0041450C" w:rsidP="00D41E2D">
      <w:pPr>
        <w:jc w:val="center"/>
        <w:rPr>
          <w:rFonts w:ascii="Arial" w:hAnsi="Arial" w:cs="Arial"/>
          <w:b/>
          <w:sz w:val="18"/>
          <w:szCs w:val="18"/>
        </w:rPr>
      </w:pPr>
      <w:r w:rsidRPr="005D0615">
        <w:rPr>
          <w:rFonts w:ascii="Arial" w:hAnsi="Arial" w:cs="Arial"/>
          <w:b/>
          <w:sz w:val="18"/>
          <w:szCs w:val="18"/>
        </w:rPr>
        <w:t>Av. Centenario No.102, San Sebastián, Zumpango, México. CP 55600</w:t>
      </w:r>
    </w:p>
    <w:sectPr w:rsidR="00977784" w:rsidRPr="00D41E2D" w:rsidSect="00D2092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Extend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1680"/>
    <w:multiLevelType w:val="hybridMultilevel"/>
    <w:tmpl w:val="9D66F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2B"/>
    <w:rsid w:val="000514F5"/>
    <w:rsid w:val="00052BF6"/>
    <w:rsid w:val="00054B96"/>
    <w:rsid w:val="00073122"/>
    <w:rsid w:val="000A7060"/>
    <w:rsid w:val="000D753B"/>
    <w:rsid w:val="000F60D6"/>
    <w:rsid w:val="001127C5"/>
    <w:rsid w:val="001B6225"/>
    <w:rsid w:val="001B78DF"/>
    <w:rsid w:val="001C28D6"/>
    <w:rsid w:val="001C4B7D"/>
    <w:rsid w:val="001D1A05"/>
    <w:rsid w:val="001E61BB"/>
    <w:rsid w:val="001F19A0"/>
    <w:rsid w:val="001F1E52"/>
    <w:rsid w:val="0022455F"/>
    <w:rsid w:val="00237D07"/>
    <w:rsid w:val="002A7E16"/>
    <w:rsid w:val="0033269E"/>
    <w:rsid w:val="00350326"/>
    <w:rsid w:val="003839BC"/>
    <w:rsid w:val="00386E83"/>
    <w:rsid w:val="0041450C"/>
    <w:rsid w:val="004210FF"/>
    <w:rsid w:val="00445BEB"/>
    <w:rsid w:val="004C6DEE"/>
    <w:rsid w:val="00554DB9"/>
    <w:rsid w:val="005D0615"/>
    <w:rsid w:val="00617948"/>
    <w:rsid w:val="006A4A58"/>
    <w:rsid w:val="006C56E2"/>
    <w:rsid w:val="007610A7"/>
    <w:rsid w:val="00766B01"/>
    <w:rsid w:val="007D13AE"/>
    <w:rsid w:val="007E2D6E"/>
    <w:rsid w:val="00874B97"/>
    <w:rsid w:val="008D30BD"/>
    <w:rsid w:val="0091087F"/>
    <w:rsid w:val="00951EE7"/>
    <w:rsid w:val="00977784"/>
    <w:rsid w:val="00984F5E"/>
    <w:rsid w:val="00A23984"/>
    <w:rsid w:val="00A71628"/>
    <w:rsid w:val="00A82289"/>
    <w:rsid w:val="00B4572B"/>
    <w:rsid w:val="00B937AE"/>
    <w:rsid w:val="00BA4292"/>
    <w:rsid w:val="00CA6B68"/>
    <w:rsid w:val="00CB18F2"/>
    <w:rsid w:val="00CE5A4D"/>
    <w:rsid w:val="00D2092C"/>
    <w:rsid w:val="00D23211"/>
    <w:rsid w:val="00D41E2D"/>
    <w:rsid w:val="00D80FEC"/>
    <w:rsid w:val="00DA048F"/>
    <w:rsid w:val="00DB512D"/>
    <w:rsid w:val="00E9582B"/>
    <w:rsid w:val="00EA458F"/>
    <w:rsid w:val="00EA5069"/>
    <w:rsid w:val="00EC5D9A"/>
    <w:rsid w:val="00F125D4"/>
    <w:rsid w:val="00F55D80"/>
    <w:rsid w:val="00F71345"/>
    <w:rsid w:val="00FA619E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5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2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82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4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A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2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82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4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VINCULACION</cp:lastModifiedBy>
  <cp:revision>13</cp:revision>
  <cp:lastPrinted>2022-08-31T13:41:00Z</cp:lastPrinted>
  <dcterms:created xsi:type="dcterms:W3CDTF">2023-01-12T18:17:00Z</dcterms:created>
  <dcterms:modified xsi:type="dcterms:W3CDTF">2025-01-21T20:25:00Z</dcterms:modified>
</cp:coreProperties>
</file>